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报价书</w:t>
      </w:r>
    </w:p>
    <w:p>
      <w:pPr>
        <w:spacing w:line="360" w:lineRule="exact"/>
        <w:rPr>
          <w:rFonts w:ascii="仿宋" w:hAnsi="仿宋" w:eastAsia="仿宋" w:cs="仿宋"/>
          <w:color w:val="000000"/>
          <w:sz w:val="36"/>
          <w:szCs w:val="36"/>
        </w:rPr>
      </w:pPr>
    </w:p>
    <w:p>
      <w:pPr>
        <w:spacing w:line="480" w:lineRule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海南省安宁医院：</w:t>
      </w:r>
    </w:p>
    <w:p>
      <w:pPr>
        <w:spacing w:line="48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我方收到你院购买审计服务项目市场询价公告，经研究，决定参加该审计服务项目报价。</w:t>
      </w:r>
    </w:p>
    <w:p>
      <w:pPr>
        <w:spacing w:line="480" w:lineRule="auto"/>
        <w:ind w:firstLine="280" w:firstLineChars="1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1.已认真阅读并愿意接受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市场询价</w:t>
      </w:r>
      <w:r>
        <w:rPr>
          <w:rFonts w:ascii="仿宋" w:hAnsi="仿宋" w:eastAsia="仿宋" w:cs="仿宋"/>
          <w:color w:val="000000"/>
          <w:sz w:val="28"/>
          <w:szCs w:val="28"/>
        </w:rPr>
        <w:t>公告中的一切要求。</w:t>
      </w:r>
    </w:p>
    <w:p>
      <w:pPr>
        <w:spacing w:line="480" w:lineRule="auto"/>
        <w:ind w:firstLine="280" w:firstLineChars="1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2.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专项资金绩效</w:t>
      </w:r>
      <w:r>
        <w:rPr>
          <w:rFonts w:ascii="仿宋" w:hAnsi="仿宋" w:eastAsia="仿宋" w:cs="仿宋"/>
          <w:color w:val="000000"/>
          <w:sz w:val="28"/>
          <w:szCs w:val="28"/>
        </w:rPr>
        <w:t>审计服务费报价共计人民币小写：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</w:t>
      </w:r>
      <w:r>
        <w:rPr>
          <w:rFonts w:ascii="仿宋" w:hAnsi="仿宋" w:eastAsia="仿宋" w:cs="仿宋"/>
          <w:color w:val="000000"/>
          <w:sz w:val="28"/>
          <w:szCs w:val="28"/>
        </w:rPr>
        <w:t>元，（大写：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  </w:t>
      </w:r>
      <w:r>
        <w:rPr>
          <w:rFonts w:ascii="仿宋" w:hAnsi="仿宋" w:eastAsia="仿宋" w:cs="仿宋"/>
          <w:color w:val="000000"/>
          <w:sz w:val="28"/>
          <w:szCs w:val="28"/>
        </w:rPr>
        <w:t>元）</w:t>
      </w:r>
    </w:p>
    <w:p>
      <w:pPr>
        <w:spacing w:line="480" w:lineRule="auto"/>
        <w:ind w:firstLine="280" w:firstLineChars="100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firstLine="280" w:firstLineChars="100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联系人：</w:t>
      </w:r>
    </w:p>
    <w:p>
      <w:pPr>
        <w:spacing w:line="48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联系电话：</w:t>
      </w:r>
    </w:p>
    <w:p>
      <w:pPr>
        <w:spacing w:line="500" w:lineRule="exact"/>
        <w:jc w:val="right"/>
        <w:rPr>
          <w:rFonts w:ascii="仿宋" w:hAnsi="仿宋" w:eastAsia="仿宋" w:cs="仿宋"/>
          <w:sz w:val="28"/>
          <w:szCs w:val="28"/>
        </w:rPr>
      </w:pPr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firstLine="6720" w:firstLineChars="2400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</w:rPr>
        <w:t>单位（公章）</w:t>
      </w:r>
    </w:p>
    <w:p>
      <w:pPr>
        <w:spacing w:line="500" w:lineRule="exact"/>
        <w:jc w:val="righ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MTU3NTY4Y2Q2OGQ4OWJlNTNjMTAyZjEyNjYxNTUifQ=="/>
  </w:docVars>
  <w:rsids>
    <w:rsidRoot w:val="2C7C54BF"/>
    <w:rsid w:val="2C7C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2024-06-15T11:13:00Z</dcterms:created>
  <dc:creator>Aya</dc:creator>
  <cp:lastModifiedBy>Aya</cp:lastModifiedBy>
  <dcterms:modified xsi:type="dcterms:W3CDTF">2024-06-15T11:14:40Z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C47434E6C926495F93B51FCEFADEB0AE_11</vt:lpwstr>
  </property>
</Properties>
</file>